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3C7" w:rsidRDefault="006D63C7" w:rsidP="009B7C9A">
      <w:pPr>
        <w:pStyle w:val="nospacing"/>
        <w:spacing w:before="0" w:beforeAutospacing="0" w:after="0" w:afterAutospacing="0" w:line="259" w:lineRule="atLeast"/>
        <w:jc w:val="right"/>
        <w:rPr>
          <w:b/>
          <w:bCs/>
          <w:noProof/>
          <w:color w:val="000000"/>
          <w:bdr w:val="none" w:sz="0" w:space="0" w:color="auto" w:frame="1"/>
        </w:rPr>
      </w:pPr>
    </w:p>
    <w:p w:rsidR="00713EA6" w:rsidRDefault="00713EA6" w:rsidP="009B7C9A">
      <w:pPr>
        <w:pStyle w:val="nospacing"/>
        <w:spacing w:before="0" w:beforeAutospacing="0" w:after="0" w:afterAutospacing="0" w:line="259" w:lineRule="atLeast"/>
        <w:jc w:val="right"/>
        <w:rPr>
          <w:b/>
          <w:bCs/>
          <w:noProof/>
          <w:color w:val="000000"/>
          <w:bdr w:val="none" w:sz="0" w:space="0" w:color="auto" w:frame="1"/>
        </w:rPr>
      </w:pPr>
    </w:p>
    <w:p w:rsidR="00713EA6" w:rsidRDefault="00713EA6" w:rsidP="009B7C9A">
      <w:pPr>
        <w:pStyle w:val="nospacing"/>
        <w:spacing w:before="0" w:beforeAutospacing="0" w:after="0" w:afterAutospacing="0" w:line="259" w:lineRule="atLeast"/>
        <w:jc w:val="right"/>
        <w:rPr>
          <w:b/>
          <w:bCs/>
          <w:noProof/>
          <w:color w:val="000000"/>
          <w:bdr w:val="none" w:sz="0" w:space="0" w:color="auto" w:frame="1"/>
        </w:rPr>
      </w:pPr>
    </w:p>
    <w:p w:rsidR="00713EA6" w:rsidRDefault="009F2204" w:rsidP="009F2204">
      <w:pPr>
        <w:pStyle w:val="nospacing"/>
        <w:tabs>
          <w:tab w:val="left" w:pos="815"/>
          <w:tab w:val="right" w:pos="10631"/>
        </w:tabs>
        <w:spacing w:before="0" w:beforeAutospacing="0" w:after="0" w:afterAutospacing="0" w:line="259" w:lineRule="atLeast"/>
        <w:rPr>
          <w:b/>
          <w:bCs/>
          <w:noProof/>
          <w:color w:val="000000"/>
          <w:bdr w:val="none" w:sz="0" w:space="0" w:color="auto" w:frame="1"/>
        </w:rPr>
      </w:pPr>
      <w:r>
        <w:rPr>
          <w:b/>
          <w:bCs/>
          <w:noProof/>
          <w:color w:val="000000"/>
          <w:bdr w:val="none" w:sz="0" w:space="0" w:color="auto" w:frame="1"/>
        </w:rPr>
        <w:tab/>
      </w:r>
      <w:r>
        <w:rPr>
          <w:b/>
          <w:bCs/>
          <w:noProof/>
          <w:color w:val="000000"/>
          <w:bdr w:val="none" w:sz="0" w:space="0" w:color="auto" w:frame="1"/>
        </w:rPr>
        <w:tab/>
      </w:r>
      <w:r w:rsidR="00D54376">
        <w:rPr>
          <w:b/>
          <w:bCs/>
          <w:noProof/>
          <w:color w:val="000000"/>
          <w:bdr w:val="none" w:sz="0" w:space="0" w:color="auto" w:frame="1"/>
        </w:rPr>
        <w:t>УТВЕРЖДАЮ</w:t>
      </w:r>
    </w:p>
    <w:p w:rsidR="00D54376" w:rsidRPr="00D54376" w:rsidRDefault="009F2204" w:rsidP="009F2204">
      <w:pPr>
        <w:pStyle w:val="nospacing"/>
        <w:tabs>
          <w:tab w:val="left" w:pos="802"/>
          <w:tab w:val="right" w:pos="10631"/>
        </w:tabs>
        <w:spacing w:before="0" w:beforeAutospacing="0" w:after="0" w:afterAutospacing="0" w:line="259" w:lineRule="atLeast"/>
        <w:rPr>
          <w:bCs/>
          <w:noProof/>
          <w:color w:val="000000"/>
          <w:bdr w:val="none" w:sz="0" w:space="0" w:color="auto" w:frame="1"/>
        </w:rPr>
      </w:pPr>
      <w:r>
        <w:rPr>
          <w:bCs/>
          <w:noProof/>
          <w:color w:val="000000"/>
          <w:bdr w:val="none" w:sz="0" w:space="0" w:color="auto" w:frame="1"/>
        </w:rPr>
        <w:tab/>
      </w:r>
      <w:r>
        <w:rPr>
          <w:bCs/>
          <w:noProof/>
          <w:color w:val="000000"/>
          <w:bdr w:val="none" w:sz="0" w:space="0" w:color="auto" w:frame="1"/>
        </w:rPr>
        <w:tab/>
      </w:r>
      <w:r w:rsidR="00D54376">
        <w:rPr>
          <w:bCs/>
          <w:noProof/>
          <w:color w:val="000000"/>
          <w:bdr w:val="none" w:sz="0" w:space="0" w:color="auto" w:frame="1"/>
        </w:rPr>
        <w:t>З</w:t>
      </w:r>
      <w:r w:rsidR="00D54376" w:rsidRPr="00D54376">
        <w:rPr>
          <w:bCs/>
          <w:noProof/>
          <w:color w:val="000000"/>
          <w:bdr w:val="none" w:sz="0" w:space="0" w:color="auto" w:frame="1"/>
        </w:rPr>
        <w:t xml:space="preserve">аведующий </w:t>
      </w:r>
    </w:p>
    <w:p w:rsidR="00D54376" w:rsidRDefault="009F2204" w:rsidP="00D54376">
      <w:pPr>
        <w:pStyle w:val="nospacing"/>
        <w:spacing w:before="0" w:beforeAutospacing="0" w:after="0" w:afterAutospacing="0" w:line="259" w:lineRule="atLeast"/>
        <w:ind w:left="6663"/>
        <w:rPr>
          <w:bCs/>
          <w:noProof/>
          <w:color w:val="000000"/>
          <w:bdr w:val="none" w:sz="0" w:space="0" w:color="auto" w:frame="1"/>
        </w:rPr>
      </w:pPr>
      <w:r>
        <w:rPr>
          <w:bCs/>
          <w:noProof/>
          <w:color w:val="000000"/>
          <w:bdr w:val="none" w:sz="0" w:space="0" w:color="auto" w:frame="1"/>
        </w:rPr>
        <w:t xml:space="preserve"> МБДОУ</w:t>
      </w:r>
      <w:r w:rsidR="00D54376" w:rsidRPr="00D54376">
        <w:rPr>
          <w:bCs/>
          <w:noProof/>
          <w:color w:val="000000"/>
          <w:bdr w:val="none" w:sz="0" w:space="0" w:color="auto" w:frame="1"/>
        </w:rPr>
        <w:t xml:space="preserve"> «Детский сад №</w:t>
      </w:r>
      <w:r>
        <w:rPr>
          <w:bCs/>
          <w:noProof/>
          <w:color w:val="000000"/>
          <w:bdr w:val="none" w:sz="0" w:space="0" w:color="auto" w:frame="1"/>
        </w:rPr>
        <w:t xml:space="preserve"> 9 «Табарак</w:t>
      </w:r>
      <w:r w:rsidR="00D54376" w:rsidRPr="00D54376">
        <w:rPr>
          <w:bCs/>
          <w:noProof/>
          <w:color w:val="000000"/>
          <w:bdr w:val="none" w:sz="0" w:space="0" w:color="auto" w:frame="1"/>
        </w:rPr>
        <w:t>»</w:t>
      </w:r>
    </w:p>
    <w:p w:rsidR="006D63C7" w:rsidRDefault="00D54376" w:rsidP="00D54376">
      <w:pPr>
        <w:pStyle w:val="nospacing"/>
        <w:spacing w:before="0" w:beforeAutospacing="0" w:after="0" w:afterAutospacing="0" w:line="259" w:lineRule="atLeast"/>
        <w:ind w:left="6663"/>
        <w:rPr>
          <w:bCs/>
          <w:noProof/>
          <w:color w:val="000000"/>
          <w:bdr w:val="none" w:sz="0" w:space="0" w:color="auto" w:frame="1"/>
        </w:rPr>
      </w:pPr>
      <w:r>
        <w:rPr>
          <w:bCs/>
          <w:noProof/>
          <w:color w:val="000000"/>
          <w:bdr w:val="none" w:sz="0" w:space="0" w:color="auto" w:frame="1"/>
        </w:rPr>
        <w:t xml:space="preserve">        </w:t>
      </w:r>
      <w:r w:rsidR="009F2204">
        <w:rPr>
          <w:bCs/>
          <w:noProof/>
          <w:color w:val="000000"/>
          <w:bdr w:val="none" w:sz="0" w:space="0" w:color="auto" w:frame="1"/>
        </w:rPr>
        <w:t xml:space="preserve">    ________________Э.Р.Канаева</w:t>
      </w:r>
    </w:p>
    <w:p w:rsidR="00D54376" w:rsidRPr="00D54376" w:rsidRDefault="00D54376" w:rsidP="00D54376">
      <w:pPr>
        <w:pStyle w:val="nospacing"/>
        <w:spacing w:before="0" w:beforeAutospacing="0" w:after="0" w:afterAutospacing="0" w:line="259" w:lineRule="atLeast"/>
        <w:ind w:left="6663"/>
        <w:rPr>
          <w:rStyle w:val="a4"/>
          <w:color w:val="000000"/>
          <w:bdr w:val="none" w:sz="0" w:space="0" w:color="auto" w:frame="1"/>
        </w:rPr>
      </w:pPr>
      <w:r>
        <w:rPr>
          <w:bCs/>
          <w:noProof/>
          <w:color w:val="000000"/>
          <w:bdr w:val="none" w:sz="0" w:space="0" w:color="auto" w:frame="1"/>
        </w:rPr>
        <w:t xml:space="preserve">                                      </w:t>
      </w:r>
    </w:p>
    <w:p w:rsidR="00D54376" w:rsidRDefault="00D54376" w:rsidP="009B7C9A">
      <w:pPr>
        <w:pStyle w:val="nospacing"/>
        <w:spacing w:before="0" w:beforeAutospacing="0" w:after="0" w:afterAutospacing="0" w:line="259" w:lineRule="atLeast"/>
        <w:jc w:val="center"/>
        <w:rPr>
          <w:rStyle w:val="a4"/>
          <w:color w:val="000000"/>
          <w:bdr w:val="none" w:sz="0" w:space="0" w:color="auto" w:frame="1"/>
        </w:rPr>
      </w:pPr>
    </w:p>
    <w:p w:rsidR="00D54376" w:rsidRDefault="00D54376" w:rsidP="009B7C9A">
      <w:pPr>
        <w:pStyle w:val="nospacing"/>
        <w:spacing w:before="0" w:beforeAutospacing="0" w:after="0" w:afterAutospacing="0" w:line="259" w:lineRule="atLeast"/>
        <w:jc w:val="center"/>
        <w:rPr>
          <w:rStyle w:val="a4"/>
          <w:color w:val="000000"/>
          <w:bdr w:val="none" w:sz="0" w:space="0" w:color="auto" w:frame="1"/>
        </w:rPr>
      </w:pPr>
    </w:p>
    <w:p w:rsidR="00D54376" w:rsidRDefault="00D54376" w:rsidP="009B7C9A">
      <w:pPr>
        <w:pStyle w:val="nospacing"/>
        <w:spacing w:before="0" w:beforeAutospacing="0" w:after="0" w:afterAutospacing="0" w:line="259" w:lineRule="atLeast"/>
        <w:jc w:val="center"/>
        <w:rPr>
          <w:rStyle w:val="a4"/>
          <w:color w:val="000000"/>
          <w:bdr w:val="none" w:sz="0" w:space="0" w:color="auto" w:frame="1"/>
        </w:rPr>
      </w:pPr>
    </w:p>
    <w:p w:rsidR="00EA08B4" w:rsidRPr="00FA1CCE" w:rsidRDefault="009F2204" w:rsidP="009F2204">
      <w:pPr>
        <w:pStyle w:val="nospacing"/>
        <w:spacing w:before="0" w:beforeAutospacing="0" w:after="0" w:afterAutospacing="0" w:line="360" w:lineRule="auto"/>
        <w:jc w:val="center"/>
        <w:rPr>
          <w:color w:val="000000"/>
        </w:rPr>
      </w:pPr>
      <w:bookmarkStart w:id="0" w:name="_GoBack"/>
      <w:bookmarkEnd w:id="0"/>
      <w:r>
        <w:rPr>
          <w:rStyle w:val="a4"/>
          <w:color w:val="000000"/>
          <w:bdr w:val="none" w:sz="0" w:space="0" w:color="auto" w:frame="1"/>
        </w:rPr>
        <w:t>ПРАВИЛА ПРИЁМА ДЕТЕЙ</w:t>
      </w:r>
    </w:p>
    <w:p w:rsidR="00EA08B4" w:rsidRPr="00FA1CCE" w:rsidRDefault="009F2204" w:rsidP="009F2204">
      <w:pPr>
        <w:pStyle w:val="nospacing"/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rStyle w:val="a4"/>
          <w:color w:val="000000"/>
          <w:bdr w:val="none" w:sz="0" w:space="0" w:color="auto" w:frame="1"/>
        </w:rPr>
        <w:t>В МБДОУ «ДЕТСКИЙ САД № 9 «ТАБАРАК»</w:t>
      </w:r>
    </w:p>
    <w:p w:rsidR="00EA08B4" w:rsidRPr="00FA1CCE" w:rsidRDefault="009F2204" w:rsidP="009F2204">
      <w:pPr>
        <w:pStyle w:val="nospacing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</w:rPr>
        <w:t> </w:t>
      </w:r>
    </w:p>
    <w:p w:rsidR="00EA08B4" w:rsidRPr="00FA1CCE" w:rsidRDefault="00EA08B4" w:rsidP="009F2204">
      <w:pPr>
        <w:pStyle w:val="nospacing"/>
        <w:spacing w:before="0" w:beforeAutospacing="0" w:after="0" w:afterAutospacing="0" w:line="360" w:lineRule="auto"/>
        <w:jc w:val="center"/>
        <w:rPr>
          <w:color w:val="000000"/>
        </w:rPr>
      </w:pPr>
      <w:r w:rsidRPr="00FA1CCE">
        <w:rPr>
          <w:rStyle w:val="a4"/>
          <w:color w:val="000000"/>
          <w:bdr w:val="none" w:sz="0" w:space="0" w:color="auto" w:frame="1"/>
        </w:rPr>
        <w:t>1.Общие положения</w:t>
      </w:r>
    </w:p>
    <w:p w:rsidR="00EA08B4" w:rsidRPr="00FA1CCE" w:rsidRDefault="00EA08B4" w:rsidP="009F2204">
      <w:pPr>
        <w:pStyle w:val="nospacing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rStyle w:val="a4"/>
          <w:color w:val="000000"/>
          <w:bdr w:val="none" w:sz="0" w:space="0" w:color="auto" w:frame="1"/>
        </w:rPr>
        <w:t> </w:t>
      </w:r>
    </w:p>
    <w:p w:rsidR="00EA08B4" w:rsidRPr="00FA1CCE" w:rsidRDefault="00EA08B4" w:rsidP="009F2204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  <w:bdr w:val="none" w:sz="0" w:space="0" w:color="auto" w:frame="1"/>
        </w:rPr>
        <w:t xml:space="preserve">1.1. Настоящие Правила приема детей в </w:t>
      </w:r>
      <w:r w:rsidR="009F2204">
        <w:rPr>
          <w:color w:val="000000"/>
          <w:bdr w:val="none" w:sz="0" w:space="0" w:color="auto" w:frame="1"/>
        </w:rPr>
        <w:t xml:space="preserve">МБДОУ </w:t>
      </w:r>
      <w:r w:rsidR="006D63C7">
        <w:rPr>
          <w:color w:val="000000"/>
          <w:bdr w:val="none" w:sz="0" w:space="0" w:color="auto" w:frame="1"/>
        </w:rPr>
        <w:t>«Д</w:t>
      </w:r>
      <w:r w:rsidR="00347825">
        <w:rPr>
          <w:color w:val="000000"/>
          <w:bdr w:val="none" w:sz="0" w:space="0" w:color="auto" w:frame="1"/>
        </w:rPr>
        <w:t xml:space="preserve">етский сад № </w:t>
      </w:r>
      <w:r w:rsidR="009F2204">
        <w:rPr>
          <w:color w:val="000000"/>
          <w:bdr w:val="none" w:sz="0" w:space="0" w:color="auto" w:frame="1"/>
        </w:rPr>
        <w:t>9</w:t>
      </w:r>
      <w:r w:rsidR="00347825">
        <w:rPr>
          <w:color w:val="000000"/>
          <w:bdr w:val="none" w:sz="0" w:space="0" w:color="auto" w:frame="1"/>
        </w:rPr>
        <w:t xml:space="preserve"> «</w:t>
      </w:r>
      <w:proofErr w:type="spellStart"/>
      <w:r w:rsidR="009F2204">
        <w:rPr>
          <w:color w:val="000000"/>
          <w:bdr w:val="none" w:sz="0" w:space="0" w:color="auto" w:frame="1"/>
        </w:rPr>
        <w:t>Табарак</w:t>
      </w:r>
      <w:proofErr w:type="spellEnd"/>
      <w:r w:rsidRPr="00FA1CCE">
        <w:rPr>
          <w:color w:val="000000"/>
          <w:bdr w:val="none" w:sz="0" w:space="0" w:color="auto" w:frame="1"/>
        </w:rPr>
        <w:t>»</w:t>
      </w:r>
      <w:r w:rsidR="00347825">
        <w:rPr>
          <w:color w:val="000000"/>
          <w:bdr w:val="none" w:sz="0" w:space="0" w:color="auto" w:frame="1"/>
        </w:rPr>
        <w:t xml:space="preserve"> (далее - Правила) регламентирую</w:t>
      </w:r>
      <w:r w:rsidRPr="00FA1CCE">
        <w:rPr>
          <w:color w:val="000000"/>
          <w:bdr w:val="none" w:sz="0" w:space="0" w:color="auto" w:frame="1"/>
        </w:rPr>
        <w:t>т прием детей дошкольного</w:t>
      </w:r>
      <w:r w:rsidR="00347825">
        <w:rPr>
          <w:color w:val="000000"/>
          <w:bdr w:val="none" w:sz="0" w:space="0" w:color="auto" w:frame="1"/>
        </w:rPr>
        <w:t xml:space="preserve"> возраста в </w:t>
      </w:r>
      <w:r w:rsidR="009F2204">
        <w:rPr>
          <w:color w:val="000000"/>
          <w:bdr w:val="none" w:sz="0" w:space="0" w:color="auto" w:frame="1"/>
        </w:rPr>
        <w:t>МБДОУ «Детский сад № 9 «</w:t>
      </w:r>
      <w:proofErr w:type="spellStart"/>
      <w:r w:rsidR="009F2204">
        <w:rPr>
          <w:color w:val="000000"/>
          <w:bdr w:val="none" w:sz="0" w:space="0" w:color="auto" w:frame="1"/>
        </w:rPr>
        <w:t>Табарак</w:t>
      </w:r>
      <w:proofErr w:type="spellEnd"/>
      <w:r w:rsidR="009F2204">
        <w:rPr>
          <w:color w:val="000000"/>
          <w:bdr w:val="none" w:sz="0" w:space="0" w:color="auto" w:frame="1"/>
        </w:rPr>
        <w:t xml:space="preserve">» </w:t>
      </w:r>
      <w:r w:rsidRPr="00FA1CCE">
        <w:rPr>
          <w:color w:val="000000"/>
          <w:bdr w:val="none" w:sz="0" w:space="0" w:color="auto" w:frame="1"/>
        </w:rPr>
        <w:t>(далее - У</w:t>
      </w:r>
      <w:r w:rsidR="00470366">
        <w:rPr>
          <w:color w:val="000000"/>
          <w:bdr w:val="none" w:sz="0" w:space="0" w:color="auto" w:frame="1"/>
        </w:rPr>
        <w:t xml:space="preserve">чреждение) реализующего </w:t>
      </w:r>
      <w:r w:rsidRPr="00FA1CCE">
        <w:rPr>
          <w:color w:val="000000"/>
          <w:bdr w:val="none" w:sz="0" w:space="0" w:color="auto" w:frame="1"/>
        </w:rPr>
        <w:t xml:space="preserve"> образовательную п</w:t>
      </w:r>
      <w:r w:rsidR="00470366">
        <w:rPr>
          <w:color w:val="000000"/>
          <w:bdr w:val="none" w:sz="0" w:space="0" w:color="auto" w:frame="1"/>
        </w:rPr>
        <w:t xml:space="preserve">рограмму </w:t>
      </w:r>
      <w:r w:rsidR="009F2204">
        <w:rPr>
          <w:color w:val="000000"/>
          <w:bdr w:val="none" w:sz="0" w:space="0" w:color="auto" w:frame="1"/>
        </w:rPr>
        <w:t xml:space="preserve"> МБДОУ «Детский сад № 9 «</w:t>
      </w:r>
      <w:proofErr w:type="spellStart"/>
      <w:r w:rsidR="009F2204">
        <w:rPr>
          <w:color w:val="000000"/>
          <w:bdr w:val="none" w:sz="0" w:space="0" w:color="auto" w:frame="1"/>
        </w:rPr>
        <w:t>Табарак</w:t>
      </w:r>
      <w:proofErr w:type="spellEnd"/>
      <w:r w:rsidR="009F2204" w:rsidRPr="00FA1CCE">
        <w:rPr>
          <w:color w:val="000000"/>
          <w:bdr w:val="none" w:sz="0" w:space="0" w:color="auto" w:frame="1"/>
        </w:rPr>
        <w:t>»</w:t>
      </w:r>
      <w:r w:rsidRPr="00FA1CCE">
        <w:rPr>
          <w:color w:val="000000"/>
          <w:bdr w:val="none" w:sz="0" w:space="0" w:color="auto" w:frame="1"/>
        </w:rPr>
        <w:t>.</w:t>
      </w:r>
    </w:p>
    <w:p w:rsidR="00EA08B4" w:rsidRPr="00FA1CCE" w:rsidRDefault="00EA08B4" w:rsidP="009F2204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  <w:bdr w:val="none" w:sz="0" w:space="0" w:color="auto" w:frame="1"/>
        </w:rPr>
        <w:t>1.2. Настоящий Правила разработ</w:t>
      </w:r>
      <w:r w:rsidR="00470366">
        <w:rPr>
          <w:color w:val="000000"/>
          <w:bdr w:val="none" w:sz="0" w:space="0" w:color="auto" w:frame="1"/>
        </w:rPr>
        <w:t>аны в соответствии с Законом</w:t>
      </w:r>
      <w:r w:rsidRPr="00FA1CCE">
        <w:rPr>
          <w:color w:val="000000"/>
          <w:bdr w:val="none" w:sz="0" w:space="0" w:color="auto" w:frame="1"/>
        </w:rPr>
        <w:t xml:space="preserve"> Российской </w:t>
      </w:r>
      <w:r w:rsidR="00470366">
        <w:rPr>
          <w:color w:val="000000"/>
          <w:bdr w:val="none" w:sz="0" w:space="0" w:color="auto" w:frame="1"/>
        </w:rPr>
        <w:t>Федерации «Об образован</w:t>
      </w:r>
      <w:r w:rsidR="00347825">
        <w:rPr>
          <w:color w:val="000000"/>
          <w:bdr w:val="none" w:sz="0" w:space="0" w:color="auto" w:frame="1"/>
        </w:rPr>
        <w:t>ии</w:t>
      </w:r>
      <w:r w:rsidR="00D54376">
        <w:rPr>
          <w:color w:val="000000"/>
          <w:bdr w:val="none" w:sz="0" w:space="0" w:color="auto" w:frame="1"/>
        </w:rPr>
        <w:t xml:space="preserve"> в Российской Федерации</w:t>
      </w:r>
      <w:r w:rsidR="00347825">
        <w:rPr>
          <w:color w:val="000000"/>
          <w:bdr w:val="none" w:sz="0" w:space="0" w:color="auto" w:frame="1"/>
        </w:rPr>
        <w:t>» от 29.12.2012 года № 273-ФЗ</w:t>
      </w:r>
      <w:r w:rsidR="00470366">
        <w:rPr>
          <w:color w:val="000000"/>
          <w:bdr w:val="none" w:sz="0" w:space="0" w:color="auto" w:frame="1"/>
        </w:rPr>
        <w:t>, Порядком организации и осуществления образовательной деятельности по основным общеобразовательным программам</w:t>
      </w:r>
      <w:r w:rsidR="00512B69">
        <w:rPr>
          <w:color w:val="000000"/>
          <w:bdr w:val="none" w:sz="0" w:space="0" w:color="auto" w:frame="1"/>
        </w:rPr>
        <w:t xml:space="preserve"> -образовательным программам дошкольного образования</w:t>
      </w:r>
      <w:r w:rsidRPr="00FA1CCE">
        <w:rPr>
          <w:color w:val="000000"/>
          <w:bdr w:val="none" w:sz="0" w:space="0" w:color="auto" w:frame="1"/>
        </w:rPr>
        <w:t>, приказом Министерства образования и науки Российской Федерации от 15.02.2012 г. №107 «Об утверждении Порядка приема граждан в общеобразовательные учреждения», приказом Министерства образования и науки Российской Федерации от 04.07.2012 г. №521 «О внесении изменений в Порядок приема граждан в общеобразовательные учреждения, утвержденный приказом Министерства образования и науки Российской Федерации от 15.02.2012 г. №107» и уставом Учреждения.</w:t>
      </w:r>
    </w:p>
    <w:p w:rsidR="00EA08B4" w:rsidRPr="00FA1CCE" w:rsidRDefault="00EA08B4" w:rsidP="009F2204">
      <w:pPr>
        <w:pStyle w:val="nospacing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  <w:bdr w:val="none" w:sz="0" w:space="0" w:color="auto" w:frame="1"/>
        </w:rPr>
        <w:t xml:space="preserve">1.3. Настоящие Правила  утверждаются руководителем </w:t>
      </w:r>
      <w:r w:rsidR="009F2204">
        <w:rPr>
          <w:color w:val="000000"/>
          <w:bdr w:val="none" w:sz="0" w:space="0" w:color="auto" w:frame="1"/>
        </w:rPr>
        <w:t xml:space="preserve"> </w:t>
      </w:r>
      <w:proofErr w:type="gramStart"/>
      <w:r w:rsidRPr="00FA1CCE">
        <w:rPr>
          <w:color w:val="000000"/>
          <w:bdr w:val="none" w:sz="0" w:space="0" w:color="auto" w:frame="1"/>
        </w:rPr>
        <w:t>Учреждения</w:t>
      </w:r>
      <w:proofErr w:type="gramEnd"/>
      <w:r w:rsidRPr="00FA1CCE">
        <w:rPr>
          <w:color w:val="000000"/>
          <w:bdr w:val="none" w:sz="0" w:space="0" w:color="auto" w:frame="1"/>
        </w:rPr>
        <w:t xml:space="preserve"> и действует до принятия новых.</w:t>
      </w:r>
    </w:p>
    <w:p w:rsidR="00EA08B4" w:rsidRPr="00FA1CCE" w:rsidRDefault="00EA08B4" w:rsidP="009F2204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</w:rPr>
        <w:t> </w:t>
      </w:r>
    </w:p>
    <w:p w:rsidR="00EA08B4" w:rsidRPr="00FA1CCE" w:rsidRDefault="00EA08B4" w:rsidP="009F2204">
      <w:pPr>
        <w:pStyle w:val="a3"/>
        <w:spacing w:before="0" w:beforeAutospacing="0" w:after="0" w:afterAutospacing="0" w:line="360" w:lineRule="auto"/>
        <w:jc w:val="center"/>
        <w:rPr>
          <w:color w:val="000000"/>
        </w:rPr>
      </w:pPr>
      <w:r w:rsidRPr="00FA1CCE">
        <w:rPr>
          <w:rStyle w:val="a4"/>
          <w:color w:val="000000"/>
          <w:bdr w:val="none" w:sz="0" w:space="0" w:color="auto" w:frame="1"/>
        </w:rPr>
        <w:t>2.</w:t>
      </w:r>
      <w:r w:rsidR="009F2204">
        <w:rPr>
          <w:rStyle w:val="a4"/>
          <w:color w:val="000000"/>
          <w:bdr w:val="none" w:sz="0" w:space="0" w:color="auto" w:frame="1"/>
        </w:rPr>
        <w:t xml:space="preserve"> </w:t>
      </w:r>
      <w:r w:rsidRPr="00FA1CCE">
        <w:rPr>
          <w:rStyle w:val="a4"/>
          <w:color w:val="000000"/>
          <w:bdr w:val="none" w:sz="0" w:space="0" w:color="auto" w:frame="1"/>
        </w:rPr>
        <w:t>Прием детей в ДОУ</w:t>
      </w:r>
    </w:p>
    <w:p w:rsidR="00EA08B4" w:rsidRPr="00FA1CCE" w:rsidRDefault="00EA08B4" w:rsidP="009F2204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rStyle w:val="a4"/>
          <w:color w:val="000000"/>
          <w:bdr w:val="none" w:sz="0" w:space="0" w:color="auto" w:frame="1"/>
        </w:rPr>
        <w:t> </w:t>
      </w:r>
    </w:p>
    <w:p w:rsidR="00EA08B4" w:rsidRPr="00FA1CCE" w:rsidRDefault="00EA08B4" w:rsidP="009F2204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  <w:bdr w:val="none" w:sz="0" w:space="0" w:color="auto" w:frame="1"/>
        </w:rPr>
        <w:t xml:space="preserve">2.1. В Учреждение принимаются дети в возрасте от </w:t>
      </w:r>
      <w:r w:rsidR="00620E4A">
        <w:rPr>
          <w:color w:val="000000"/>
          <w:bdr w:val="none" w:sz="0" w:space="0" w:color="auto" w:frame="1"/>
        </w:rPr>
        <w:t xml:space="preserve">3 </w:t>
      </w:r>
      <w:r w:rsidRPr="00FA1CCE">
        <w:rPr>
          <w:color w:val="000000"/>
          <w:bdr w:val="none" w:sz="0" w:space="0" w:color="auto" w:frame="1"/>
        </w:rPr>
        <w:t>до 7 лет</w:t>
      </w:r>
      <w:r w:rsidR="009F2204">
        <w:rPr>
          <w:color w:val="000000"/>
          <w:bdr w:val="none" w:sz="0" w:space="0" w:color="auto" w:frame="1"/>
        </w:rPr>
        <w:t xml:space="preserve"> </w:t>
      </w:r>
      <w:r w:rsidRPr="00FA1CCE">
        <w:rPr>
          <w:color w:val="000000"/>
          <w:bdr w:val="none" w:sz="0" w:space="0" w:color="auto" w:frame="1"/>
        </w:rPr>
        <w:t>в порядке очередности.</w:t>
      </w:r>
    </w:p>
    <w:p w:rsidR="00EA08B4" w:rsidRPr="00FA1CCE" w:rsidRDefault="00EA08B4" w:rsidP="009F2204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  <w:bdr w:val="none" w:sz="0" w:space="0" w:color="auto" w:frame="1"/>
        </w:rPr>
        <w:t xml:space="preserve">2.2. Количество групп в Учреждении </w:t>
      </w:r>
      <w:r w:rsidR="00620E4A">
        <w:rPr>
          <w:color w:val="000000"/>
          <w:bdr w:val="none" w:sz="0" w:space="0" w:color="auto" w:frame="1"/>
        </w:rPr>
        <w:t>4</w:t>
      </w:r>
      <w:r w:rsidRPr="00FA1CCE">
        <w:rPr>
          <w:color w:val="000000"/>
          <w:bdr w:val="none" w:sz="0" w:space="0" w:color="auto" w:frame="1"/>
        </w:rPr>
        <w:t>, исходя из их предельной наполняемости, определяемой из расчета площади групповой (игровой) – в дошкольных группах не менее 2 кв.м на одного ребенка.</w:t>
      </w:r>
    </w:p>
    <w:p w:rsidR="00EA08B4" w:rsidRPr="00FA1CCE" w:rsidRDefault="00EA08B4" w:rsidP="009F2204">
      <w:pPr>
        <w:pStyle w:val="nospacing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  <w:bdr w:val="none" w:sz="0" w:space="0" w:color="auto" w:frame="1"/>
        </w:rPr>
        <w:t>2.3. Основной структурной единицей учреждения является группа детей дошкольного возраста. В группы могут включаться как дети одного возраста, так и дети разного возраста (разновозрастные группы).</w:t>
      </w:r>
    </w:p>
    <w:p w:rsidR="00EA08B4" w:rsidRPr="00FA1CCE" w:rsidRDefault="00EA08B4" w:rsidP="009F2204">
      <w:pPr>
        <w:pStyle w:val="nospacing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  <w:bdr w:val="none" w:sz="0" w:space="0" w:color="auto" w:frame="1"/>
        </w:rPr>
        <w:t>2.4. Родители (законные представители) детей имеют право выбора образовательного Учреждения, образовательной программы.</w:t>
      </w:r>
    </w:p>
    <w:p w:rsidR="00EA08B4" w:rsidRPr="00347825" w:rsidRDefault="00EA08B4" w:rsidP="009F2204">
      <w:pPr>
        <w:pStyle w:val="nospacing"/>
        <w:spacing w:before="0" w:beforeAutospacing="0" w:after="0" w:afterAutospacing="0" w:line="360" w:lineRule="auto"/>
        <w:jc w:val="both"/>
        <w:rPr>
          <w:color w:val="000000"/>
          <w:bdr w:val="none" w:sz="0" w:space="0" w:color="auto" w:frame="1"/>
        </w:rPr>
      </w:pPr>
      <w:r w:rsidRPr="00FA1CCE">
        <w:rPr>
          <w:color w:val="000000"/>
          <w:bdr w:val="none" w:sz="0" w:space="0" w:color="auto" w:frame="1"/>
        </w:rPr>
        <w:t>2.5. Комплектование Учреждения осуществляется в соответствии с предельной наполняемостью, санитарными нормами предельной наполняемости групп, с очереднос</w:t>
      </w:r>
      <w:r>
        <w:rPr>
          <w:color w:val="000000"/>
          <w:bdr w:val="none" w:sz="0" w:space="0" w:color="auto" w:frame="1"/>
        </w:rPr>
        <w:t>тью на основании путевки</w:t>
      </w:r>
      <w:r w:rsidR="00620E4A">
        <w:rPr>
          <w:color w:val="000000"/>
          <w:bdr w:val="none" w:sz="0" w:space="0" w:color="auto" w:frame="1"/>
        </w:rPr>
        <w:t xml:space="preserve"> </w:t>
      </w:r>
      <w:r w:rsidR="00620E4A">
        <w:rPr>
          <w:color w:val="000000"/>
          <w:bdr w:val="none" w:sz="0" w:space="0" w:color="auto" w:frame="1"/>
        </w:rPr>
        <w:lastRenderedPageBreak/>
        <w:t>Управления дошкольного образования г. Гудермес</w:t>
      </w:r>
      <w:r w:rsidR="00512B69">
        <w:rPr>
          <w:color w:val="000000"/>
          <w:bdr w:val="none" w:sz="0" w:space="0" w:color="auto" w:frame="1"/>
        </w:rPr>
        <w:t xml:space="preserve">. </w:t>
      </w:r>
      <w:r w:rsidR="00347825">
        <w:rPr>
          <w:color w:val="000000"/>
          <w:bdr w:val="none" w:sz="0" w:space="0" w:color="auto" w:frame="1"/>
        </w:rPr>
        <w:t xml:space="preserve"> Неудовлетворенные заявления </w:t>
      </w:r>
      <w:r w:rsidRPr="00FA1CCE">
        <w:rPr>
          <w:color w:val="000000"/>
          <w:bdr w:val="none" w:sz="0" w:space="0" w:color="auto" w:frame="1"/>
        </w:rPr>
        <w:t>рассматриваются при последующем комплектовании после ежегодного выпуска детей в школу с 1 июня по 31 августа и в остальные месяцы года при наличии свободных мест.</w:t>
      </w:r>
    </w:p>
    <w:p w:rsidR="00EA08B4" w:rsidRPr="00FA1CCE" w:rsidRDefault="00EA08B4" w:rsidP="009F2204">
      <w:pPr>
        <w:pStyle w:val="nospacing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  <w:bdr w:val="none" w:sz="0" w:space="0" w:color="auto" w:frame="1"/>
        </w:rPr>
        <w:t>2.6. При зачислении детей в Учреждение вначале зачисляются дети, имеющие право на внеочередное предоставление мест в Учреждении, затем дети, имеющие право на первоочередное предоставление мест, и затем дети из общей очереди. Основанием для зачисления ребёнка в Учреждение на льготных основаниях являются документы, подтверждающие право на данную льготу.</w:t>
      </w:r>
    </w:p>
    <w:p w:rsidR="00EA08B4" w:rsidRPr="00FA1CCE" w:rsidRDefault="00EA08B4" w:rsidP="009F2204">
      <w:pPr>
        <w:pStyle w:val="nospacing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  <w:bdr w:val="none" w:sz="0" w:space="0" w:color="auto" w:frame="1"/>
        </w:rPr>
        <w:t>2.6.1. На внеочередной прием имеют право:</w:t>
      </w:r>
    </w:p>
    <w:p w:rsidR="00EA08B4" w:rsidRPr="00FA1CCE" w:rsidRDefault="00EA08B4" w:rsidP="009F2204">
      <w:pPr>
        <w:pStyle w:val="nospacing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  <w:bdr w:val="none" w:sz="0" w:space="0" w:color="auto" w:frame="1"/>
        </w:rPr>
        <w:t> дети работников прокуратуры;</w:t>
      </w:r>
    </w:p>
    <w:p w:rsidR="00EA08B4" w:rsidRPr="00FA1CCE" w:rsidRDefault="00EA08B4" w:rsidP="009F2204">
      <w:pPr>
        <w:pStyle w:val="nospacing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  <w:bdr w:val="none" w:sz="0" w:space="0" w:color="auto" w:frame="1"/>
        </w:rPr>
        <w:t> дети судей;</w:t>
      </w:r>
    </w:p>
    <w:p w:rsidR="00EA08B4" w:rsidRPr="00FA1CCE" w:rsidRDefault="00EA08B4" w:rsidP="009F2204">
      <w:pPr>
        <w:pStyle w:val="nospacing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  <w:bdr w:val="none" w:sz="0" w:space="0" w:color="auto" w:frame="1"/>
        </w:rPr>
        <w:t> дети граждан, подвергшихся воздействию радиации вследствие катастрофы на Чернобыльской АЭС;</w:t>
      </w:r>
    </w:p>
    <w:p w:rsidR="00EA08B4" w:rsidRPr="00FA1CCE" w:rsidRDefault="00EA08B4" w:rsidP="009F2204">
      <w:pPr>
        <w:pStyle w:val="nospacing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  <w:bdr w:val="none" w:sz="0" w:space="0" w:color="auto" w:frame="1"/>
        </w:rPr>
        <w:t> дети погибших (пропавших без вести)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Федерации;</w:t>
      </w:r>
    </w:p>
    <w:p w:rsidR="00EA08B4" w:rsidRPr="00FA1CCE" w:rsidRDefault="00EA08B4" w:rsidP="009F2204">
      <w:pPr>
        <w:pStyle w:val="nospacing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  <w:bdr w:val="none" w:sz="0" w:space="0" w:color="auto" w:frame="1"/>
        </w:rPr>
        <w:t>дети военнослужащих и сотрудников органов внутренних дел Российской Федерации, учреждений и органов уголовно-исполнительной системы Министерства юстиции Российской Федерации,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органов по контролю за оборотом наркотических средств и психотропных веществ, участвующих в контртеррористических операциях и обеспечивающих правопорядок и общественную безопасность на территории Северо-Кавказского региона Российской Федерации</w:t>
      </w:r>
      <w:r>
        <w:rPr>
          <w:color w:val="000000"/>
        </w:rPr>
        <w:t xml:space="preserve">, </w:t>
      </w:r>
      <w:r w:rsidRPr="00FA1CCE">
        <w:rPr>
          <w:color w:val="000000"/>
          <w:bdr w:val="none" w:sz="0" w:space="0" w:color="auto" w:frame="1"/>
        </w:rPr>
        <w:t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после 1 августа 1999 г. служебных обязанностей.</w:t>
      </w:r>
    </w:p>
    <w:p w:rsidR="00EA08B4" w:rsidRPr="00FA1CCE" w:rsidRDefault="00EA08B4" w:rsidP="009F2204">
      <w:pPr>
        <w:pStyle w:val="nospacing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  <w:bdr w:val="none" w:sz="0" w:space="0" w:color="auto" w:frame="1"/>
        </w:rPr>
        <w:t>2.6.2. На первоочередной приём имеют право:         </w:t>
      </w:r>
    </w:p>
    <w:p w:rsidR="00EA08B4" w:rsidRPr="00FA1CCE" w:rsidRDefault="00EA08B4" w:rsidP="009F2204">
      <w:pPr>
        <w:pStyle w:val="nospacing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  <w:bdr w:val="none" w:sz="0" w:space="0" w:color="auto" w:frame="1"/>
        </w:rPr>
        <w:t> дети-инвалиды и дети, один из родителей (законных представителей) которых является инвалидом;</w:t>
      </w:r>
    </w:p>
    <w:p w:rsidR="00EA08B4" w:rsidRPr="00FA1CCE" w:rsidRDefault="00EA08B4" w:rsidP="009F2204">
      <w:pPr>
        <w:pStyle w:val="nospacing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  <w:bdr w:val="none" w:sz="0" w:space="0" w:color="auto" w:frame="1"/>
        </w:rPr>
        <w:t> дети-сироты и дети, оставшиеся без попечения родителей, проживающих в семьях опекунов, приемных родителей;</w:t>
      </w:r>
    </w:p>
    <w:p w:rsidR="00EA08B4" w:rsidRPr="00FA1CCE" w:rsidRDefault="00EA08B4" w:rsidP="009F2204">
      <w:pPr>
        <w:pStyle w:val="nospacing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  <w:bdr w:val="none" w:sz="0" w:space="0" w:color="auto" w:frame="1"/>
        </w:rPr>
        <w:t> дети из многодетных семей, имеющих трёх и более детей;</w:t>
      </w:r>
    </w:p>
    <w:p w:rsidR="00EA08B4" w:rsidRPr="00FA1CCE" w:rsidRDefault="00EA08B4" w:rsidP="009F2204">
      <w:pPr>
        <w:pStyle w:val="nospacing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  <w:bdr w:val="none" w:sz="0" w:space="0" w:color="auto" w:frame="1"/>
        </w:rPr>
        <w:t> дети военнослужащих по месту проживания их семей;</w:t>
      </w:r>
    </w:p>
    <w:p w:rsidR="00EA08B4" w:rsidRPr="00FA1CCE" w:rsidRDefault="00EA08B4" w:rsidP="009F2204">
      <w:pPr>
        <w:pStyle w:val="nospacing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  <w:bdr w:val="none" w:sz="0" w:space="0" w:color="auto" w:frame="1"/>
        </w:rPr>
        <w:t>дети сотрудников полиции, а также сотрудников полиции, погибших (умерших) в связи с осуществлением служебной деятельности либо умерших до истечения одного года после увольнения со службы вследствие ранения (контузии), заболевания, полученного в период прохождения службы, кроме того, сотрудников полиции, получивших в связи с осуществлением служебной деятельности телесные повреждения, исключающие для них возможность дальнейшего прохождения службы;</w:t>
      </w:r>
    </w:p>
    <w:p w:rsidR="00EA08B4" w:rsidRPr="00FA1CCE" w:rsidRDefault="00EA08B4" w:rsidP="009F2204">
      <w:pPr>
        <w:pStyle w:val="nospacing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  <w:bdr w:val="none" w:sz="0" w:space="0" w:color="auto" w:frame="1"/>
        </w:rPr>
        <w:t> дети участников ликвидации межнациональных конфликтов (военные действия в Афганистане, Чеченской Республике и др.);</w:t>
      </w:r>
    </w:p>
    <w:p w:rsidR="00EA08B4" w:rsidRPr="00FA1CCE" w:rsidRDefault="00EA08B4" w:rsidP="009F2204">
      <w:pPr>
        <w:pStyle w:val="nospacing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  <w:bdr w:val="none" w:sz="0" w:space="0" w:color="auto" w:frame="1"/>
        </w:rPr>
        <w:lastRenderedPageBreak/>
        <w:t> дети одиноких матерей, находящихся в трудной жизненной ситуации.</w:t>
      </w:r>
    </w:p>
    <w:p w:rsidR="00EA08B4" w:rsidRPr="00FA1CCE" w:rsidRDefault="00EA08B4" w:rsidP="009F2204">
      <w:pPr>
        <w:pStyle w:val="nospacing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  <w:bdr w:val="none" w:sz="0" w:space="0" w:color="auto" w:frame="1"/>
        </w:rPr>
        <w:t>2.6.3. Право на получение льгот при зачислении детей в учреждение имеют граждане других категорий, в соответствии с требованиями законодательства Р</w:t>
      </w:r>
      <w:r w:rsidR="009F2204">
        <w:rPr>
          <w:color w:val="000000"/>
          <w:bdr w:val="none" w:sz="0" w:space="0" w:color="auto" w:frame="1"/>
        </w:rPr>
        <w:t xml:space="preserve">оссийской </w:t>
      </w:r>
      <w:r w:rsidRPr="00FA1CCE">
        <w:rPr>
          <w:color w:val="000000"/>
          <w:bdr w:val="none" w:sz="0" w:space="0" w:color="auto" w:frame="1"/>
        </w:rPr>
        <w:t>Ф</w:t>
      </w:r>
      <w:r w:rsidR="009F2204">
        <w:rPr>
          <w:color w:val="000000"/>
          <w:bdr w:val="none" w:sz="0" w:space="0" w:color="auto" w:frame="1"/>
        </w:rPr>
        <w:t>едерации</w:t>
      </w:r>
      <w:r w:rsidRPr="00FA1CCE">
        <w:rPr>
          <w:color w:val="000000"/>
          <w:bdr w:val="none" w:sz="0" w:space="0" w:color="auto" w:frame="1"/>
        </w:rPr>
        <w:t>.</w:t>
      </w:r>
    </w:p>
    <w:p w:rsidR="00EA08B4" w:rsidRPr="00FA1CCE" w:rsidRDefault="00EA08B4" w:rsidP="009F2204">
      <w:pPr>
        <w:pStyle w:val="nospacing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  <w:bdr w:val="none" w:sz="0" w:space="0" w:color="auto" w:frame="1"/>
        </w:rPr>
        <w:t>2.7. Права ребенка охраняются «Конвенцией о правах ребенка», действующим законодательством РФ, Уставом Учреждения, а также договором между учреждением и родителями (законными представителями) ребенка.</w:t>
      </w:r>
    </w:p>
    <w:p w:rsidR="00EA08B4" w:rsidRPr="00FA1CCE" w:rsidRDefault="00EA08B4" w:rsidP="009F2204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  <w:bdr w:val="none" w:sz="0" w:space="0" w:color="auto" w:frame="1"/>
        </w:rPr>
        <w:t>2.8. Родителям (законным представителям) детей может быть отказано в предоставлении места в Учреждении только по причине отсутствия свободных мест в Учреждении.</w:t>
      </w:r>
    </w:p>
    <w:p w:rsidR="00EA08B4" w:rsidRPr="00FA1CCE" w:rsidRDefault="00EA08B4" w:rsidP="009F2204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  <w:bdr w:val="none" w:sz="0" w:space="0" w:color="auto" w:frame="1"/>
        </w:rPr>
        <w:t xml:space="preserve">В случае отказа в предоставлении места в Учреждении родители (законные представители) для решения вопроса об устройстве ребенка в другое Учреждение обращаются в </w:t>
      </w:r>
      <w:r w:rsidR="009157A1">
        <w:rPr>
          <w:color w:val="000000"/>
          <w:bdr w:val="none" w:sz="0" w:space="0" w:color="auto" w:frame="1"/>
        </w:rPr>
        <w:t>УДО Гудермесского муниципального района</w:t>
      </w:r>
      <w:r w:rsidRPr="00FA1CCE">
        <w:rPr>
          <w:color w:val="000000"/>
          <w:bdr w:val="none" w:sz="0" w:space="0" w:color="auto" w:frame="1"/>
        </w:rPr>
        <w:t>.</w:t>
      </w:r>
    </w:p>
    <w:p w:rsidR="00EA08B4" w:rsidRPr="00FA1CCE" w:rsidRDefault="00EA08B4" w:rsidP="009F2204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  <w:bdr w:val="none" w:sz="0" w:space="0" w:color="auto" w:frame="1"/>
        </w:rPr>
        <w:t>2.9. Прием детей в Учреждение осуществляется без вступительных испытаний (процедур отбора).</w:t>
      </w:r>
    </w:p>
    <w:p w:rsidR="00EA08B4" w:rsidRPr="00FA1CCE" w:rsidRDefault="00EA08B4" w:rsidP="009F2204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  <w:bdr w:val="none" w:sz="0" w:space="0" w:color="auto" w:frame="1"/>
        </w:rPr>
        <w:t>2.10. С целью ознакомления родителей (законных представителей) детей с Уставом, лицензией на осуществление образовательной деятельности, и соблюдение санитарных норм и правил, другими документами, регламентирующими организацию образовательного процесса, Учреждение размещает копии указанных документов на информационном стенде и в сети Интернет на официальном сайте Учреждения.</w:t>
      </w:r>
    </w:p>
    <w:p w:rsidR="00EA08B4" w:rsidRPr="00FA1CCE" w:rsidRDefault="00EA08B4" w:rsidP="009F2204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  <w:bdr w:val="none" w:sz="0" w:space="0" w:color="auto" w:frame="1"/>
        </w:rPr>
        <w:t>2.11. Прием детей в Учреждение осуществляется по личному заявлению родителей (законных представителей) ребенка при предъявлении данными лицами оригинала документа, удостоверяющего личность.</w:t>
      </w:r>
    </w:p>
    <w:p w:rsidR="00EA08B4" w:rsidRPr="00FA1CCE" w:rsidRDefault="00EA08B4" w:rsidP="009F2204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  <w:bdr w:val="none" w:sz="0" w:space="0" w:color="auto" w:frame="1"/>
        </w:rPr>
        <w:t>Учреждение может осуществлять прием указанных заявлений в форме электронного документа с использованием информационно-телекоммуникационных сетей общего пользования.</w:t>
      </w:r>
    </w:p>
    <w:p w:rsidR="00EA08B4" w:rsidRPr="00FA1CCE" w:rsidRDefault="00EA08B4" w:rsidP="009F2204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  <w:bdr w:val="none" w:sz="0" w:space="0" w:color="auto" w:frame="1"/>
        </w:rPr>
        <w:t>В заявлении родителями (законными представителями) ребенка указываются следующие сведения о ребенке:</w:t>
      </w:r>
    </w:p>
    <w:p w:rsidR="00EA08B4" w:rsidRPr="00FA1CCE" w:rsidRDefault="00EA08B4" w:rsidP="009F2204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  <w:bdr w:val="none" w:sz="0" w:space="0" w:color="auto" w:frame="1"/>
        </w:rPr>
        <w:t>а) фамилия, имя, отчество (последнее - при наличии);</w:t>
      </w:r>
    </w:p>
    <w:p w:rsidR="00EA08B4" w:rsidRPr="00FA1CCE" w:rsidRDefault="00EA08B4" w:rsidP="009F2204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  <w:bdr w:val="none" w:sz="0" w:space="0" w:color="auto" w:frame="1"/>
        </w:rPr>
        <w:t>б) дата и место рождения;</w:t>
      </w:r>
    </w:p>
    <w:p w:rsidR="00EA08B4" w:rsidRPr="00FA1CCE" w:rsidRDefault="00EA08B4" w:rsidP="009F2204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  <w:bdr w:val="none" w:sz="0" w:space="0" w:color="auto" w:frame="1"/>
        </w:rPr>
        <w:t>в) фамилия, имя, отчество (последнее - при наличии) родителей (законных представителей) ребенка.</w:t>
      </w:r>
    </w:p>
    <w:p w:rsidR="00EA08B4" w:rsidRPr="00FA1CCE" w:rsidRDefault="00EA08B4" w:rsidP="009F2204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  <w:bdr w:val="none" w:sz="0" w:space="0" w:color="auto" w:frame="1"/>
        </w:rPr>
        <w:t>Родители (законные представители) ребенка предъявляют оригинал (или заверенную копию) свидетельства о рождении ребенка и оригинал свидетельства о регистрации ребенка по месту жительства на закрепленной территории.</w:t>
      </w:r>
    </w:p>
    <w:p w:rsidR="00EA08B4" w:rsidRPr="00FA1CCE" w:rsidRDefault="00EA08B4" w:rsidP="009F2204">
      <w:pPr>
        <w:pStyle w:val="nospacing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  <w:bdr w:val="none" w:sz="0" w:space="0" w:color="auto" w:frame="1"/>
        </w:rPr>
        <w:t>Родители (законные представители) детей, не зарегистрированных на данной территории, но являющихся Российскими гражданами, предъявляют оригинал свидетельства о рождении или заверенную копию документа, подтверждающую родство заявителя (или законность представления прав ребенка).</w:t>
      </w:r>
    </w:p>
    <w:p w:rsidR="00EA08B4" w:rsidRPr="00FA1CCE" w:rsidRDefault="00EA08B4" w:rsidP="009F2204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  <w:bdr w:val="none" w:sz="0" w:space="0" w:color="auto" w:frame="1"/>
        </w:rPr>
        <w:t xml:space="preserve">Родители (законные представители) ребенка, являющегося иностранным гражданином или лицом без гражданства, не зарегистрированного на закрепленной территории, дополнительно предъявляют заверенные в установленном порядке копии документа, подтверждающего родство заявителя (или </w:t>
      </w:r>
      <w:r w:rsidRPr="00FA1CCE">
        <w:rPr>
          <w:color w:val="000000"/>
          <w:bdr w:val="none" w:sz="0" w:space="0" w:color="auto" w:frame="1"/>
        </w:rPr>
        <w:lastRenderedPageBreak/>
        <w:t>законность представления прав ребенка), и документа, подтверждающего право заявителя на пребывание в Российской Федерации.</w:t>
      </w:r>
    </w:p>
    <w:p w:rsidR="00EA08B4" w:rsidRPr="00FA1CCE" w:rsidRDefault="00EA08B4" w:rsidP="009F2204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  <w:bdr w:val="none" w:sz="0" w:space="0" w:color="auto" w:frame="1"/>
        </w:rPr>
        <w:t>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</w:t>
      </w:r>
    </w:p>
    <w:p w:rsidR="00EA08B4" w:rsidRDefault="00EA08B4" w:rsidP="009F2204">
      <w:pPr>
        <w:pStyle w:val="a3"/>
        <w:spacing w:before="0" w:beforeAutospacing="0" w:after="0" w:afterAutospacing="0" w:line="360" w:lineRule="auto"/>
        <w:jc w:val="both"/>
        <w:rPr>
          <w:color w:val="000000"/>
          <w:bdr w:val="none" w:sz="0" w:space="0" w:color="auto" w:frame="1"/>
        </w:rPr>
      </w:pPr>
      <w:r w:rsidRPr="00FA1CCE">
        <w:rPr>
          <w:color w:val="000000"/>
          <w:bdr w:val="none" w:sz="0" w:space="0" w:color="auto" w:frame="1"/>
        </w:rPr>
        <w:t>2.12. 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ребенка, документы для оформления компенсации части родительской платы.</w:t>
      </w:r>
    </w:p>
    <w:p w:rsidR="00EA08B4" w:rsidRDefault="00EA08B4" w:rsidP="009F220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8B4" w:rsidRDefault="00EA08B4" w:rsidP="009F220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Документы, необходимые </w:t>
      </w:r>
      <w:r w:rsidRPr="008524B2">
        <w:rPr>
          <w:rFonts w:ascii="Times New Roman" w:hAnsi="Times New Roman" w:cs="Times New Roman"/>
          <w:b/>
          <w:sz w:val="24"/>
          <w:szCs w:val="24"/>
          <w:u w:val="single"/>
        </w:rPr>
        <w:t>для предоставления компенсации  20, 50, 70%</w:t>
      </w:r>
    </w:p>
    <w:p w:rsidR="00EA08B4" w:rsidRPr="008524B2" w:rsidRDefault="00EA08B4" w:rsidP="009F220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524B2">
        <w:rPr>
          <w:rFonts w:ascii="Times New Roman" w:hAnsi="Times New Roman"/>
          <w:sz w:val="24"/>
          <w:szCs w:val="24"/>
        </w:rPr>
        <w:t>- заявление (выдается в детском саду),</w:t>
      </w:r>
    </w:p>
    <w:p w:rsidR="00EA08B4" w:rsidRPr="008524B2" w:rsidRDefault="00EA08B4" w:rsidP="009F220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524B2">
        <w:rPr>
          <w:rFonts w:ascii="Times New Roman" w:hAnsi="Times New Roman"/>
          <w:sz w:val="24"/>
          <w:szCs w:val="24"/>
        </w:rPr>
        <w:t xml:space="preserve">- паспорт, </w:t>
      </w:r>
    </w:p>
    <w:p w:rsidR="00EA08B4" w:rsidRPr="008524B2" w:rsidRDefault="00EA08B4" w:rsidP="009F220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524B2">
        <w:rPr>
          <w:rFonts w:ascii="Times New Roman" w:hAnsi="Times New Roman"/>
          <w:sz w:val="24"/>
          <w:szCs w:val="24"/>
        </w:rPr>
        <w:t xml:space="preserve">- свидетельство о рождении ребенка (всех детей), </w:t>
      </w:r>
    </w:p>
    <w:p w:rsidR="00EA08B4" w:rsidRDefault="00EA08B4" w:rsidP="009F220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524B2">
        <w:rPr>
          <w:rFonts w:ascii="Times New Roman" w:hAnsi="Times New Roman"/>
          <w:sz w:val="24"/>
          <w:szCs w:val="24"/>
        </w:rPr>
        <w:t xml:space="preserve">- </w:t>
      </w:r>
      <w:r w:rsidR="00E91583">
        <w:rPr>
          <w:rFonts w:ascii="Times New Roman" w:hAnsi="Times New Roman"/>
          <w:sz w:val="24"/>
          <w:szCs w:val="24"/>
        </w:rPr>
        <w:t xml:space="preserve">расчетный счет из </w:t>
      </w:r>
      <w:proofErr w:type="spellStart"/>
      <w:r w:rsidR="00E91583">
        <w:rPr>
          <w:rFonts w:ascii="Times New Roman" w:hAnsi="Times New Roman"/>
          <w:sz w:val="24"/>
          <w:szCs w:val="24"/>
        </w:rPr>
        <w:t>Россельхозбанка</w:t>
      </w:r>
      <w:proofErr w:type="spellEnd"/>
      <w:r w:rsidR="00E91583">
        <w:rPr>
          <w:rFonts w:ascii="Times New Roman" w:hAnsi="Times New Roman"/>
          <w:sz w:val="24"/>
          <w:szCs w:val="24"/>
        </w:rPr>
        <w:t>,</w:t>
      </w:r>
    </w:p>
    <w:p w:rsidR="00E91583" w:rsidRPr="008524B2" w:rsidRDefault="00E91583" w:rsidP="009F220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справка о составе семьи</w:t>
      </w:r>
    </w:p>
    <w:p w:rsidR="00EA08B4" w:rsidRPr="008524B2" w:rsidRDefault="00EA08B4" w:rsidP="009F220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8524B2">
        <w:rPr>
          <w:rFonts w:ascii="Times New Roman" w:hAnsi="Times New Roman"/>
          <w:i/>
          <w:sz w:val="24"/>
          <w:szCs w:val="24"/>
        </w:rPr>
        <w:t>Компенсация 20 % - на первого ребенка;</w:t>
      </w:r>
    </w:p>
    <w:p w:rsidR="00EA08B4" w:rsidRPr="008524B2" w:rsidRDefault="00EA08B4" w:rsidP="009F220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8524B2">
        <w:rPr>
          <w:rFonts w:ascii="Times New Roman" w:hAnsi="Times New Roman"/>
          <w:i/>
          <w:sz w:val="24"/>
          <w:szCs w:val="24"/>
        </w:rPr>
        <w:t>Компенсация 50 % - на второго ребенка;</w:t>
      </w:r>
    </w:p>
    <w:p w:rsidR="00EA08B4" w:rsidRPr="008524B2" w:rsidRDefault="00EA08B4" w:rsidP="009F220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8524B2">
        <w:rPr>
          <w:rFonts w:ascii="Times New Roman" w:hAnsi="Times New Roman"/>
          <w:i/>
          <w:sz w:val="24"/>
          <w:szCs w:val="24"/>
        </w:rPr>
        <w:t>Компенсация 70 % - на третьего ребенка</w:t>
      </w:r>
    </w:p>
    <w:p w:rsidR="00EA08B4" w:rsidRPr="007A1503" w:rsidRDefault="00EA08B4" w:rsidP="009F2204">
      <w:pPr>
        <w:widowControl w:val="0"/>
        <w:autoSpaceDE w:val="0"/>
        <w:autoSpaceDN w:val="0"/>
        <w:adjustRightInd w:val="0"/>
        <w:spacing w:after="0" w:line="360" w:lineRule="auto"/>
        <w:rPr>
          <w:rFonts w:ascii="Georgia" w:hAnsi="Georgia"/>
          <w:b/>
          <w:sz w:val="32"/>
          <w:szCs w:val="32"/>
        </w:rPr>
      </w:pPr>
    </w:p>
    <w:p w:rsidR="00EA08B4" w:rsidRPr="00FA1CCE" w:rsidRDefault="00EA08B4" w:rsidP="009F2204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  <w:bdr w:val="none" w:sz="0" w:space="0" w:color="auto" w:frame="1"/>
        </w:rPr>
        <w:t>2.13. Требование предоставления других документов в качестве основания для приема детей в Учреждение не допускается.</w:t>
      </w:r>
    </w:p>
    <w:p w:rsidR="00EA08B4" w:rsidRPr="00FA1CCE" w:rsidRDefault="00EA08B4" w:rsidP="009F2204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  <w:bdr w:val="none" w:sz="0" w:space="0" w:color="auto" w:frame="1"/>
        </w:rPr>
        <w:t>Взаимоотношения между Учреждением и  родителями (законными представителями) регулируются договором,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Учреждении, а также расчет размера платы, взимаемой с родителей (законных представителей) за содержание ребенка в Учреждении.</w:t>
      </w:r>
    </w:p>
    <w:p w:rsidR="00EA08B4" w:rsidRPr="00FA1CCE" w:rsidRDefault="00EA08B4" w:rsidP="009F2204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  <w:bdr w:val="none" w:sz="0" w:space="0" w:color="auto" w:frame="1"/>
        </w:rPr>
        <w:t>2.15. 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 фиксируется в заявлении о приеме и заверяется личной подписью родителей (законных представителей) ребенка.</w:t>
      </w:r>
    </w:p>
    <w:p w:rsidR="00EA08B4" w:rsidRPr="00FA1CCE" w:rsidRDefault="00EA08B4" w:rsidP="009F2204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  <w:bdr w:val="none" w:sz="0" w:space="0" w:color="auto" w:frame="1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EA08B4" w:rsidRPr="00FA1CCE" w:rsidRDefault="00EA08B4" w:rsidP="009F2204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  <w:bdr w:val="none" w:sz="0" w:space="0" w:color="auto" w:frame="1"/>
        </w:rPr>
        <w:t>2.16. 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EA08B4" w:rsidRPr="00FA1CCE" w:rsidRDefault="00EA08B4" w:rsidP="009F2204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  <w:bdr w:val="none" w:sz="0" w:space="0" w:color="auto" w:frame="1"/>
        </w:rPr>
        <w:t>Копии предъявляемых при приеме документов хранятся в Учреждении на время обучения ребенка.</w:t>
      </w:r>
    </w:p>
    <w:p w:rsidR="00EA08B4" w:rsidRPr="00FA1CCE" w:rsidRDefault="00EA08B4" w:rsidP="009F2204">
      <w:pPr>
        <w:pStyle w:val="nospacing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</w:rPr>
        <w:t> </w:t>
      </w:r>
    </w:p>
    <w:p w:rsidR="009F2204" w:rsidRDefault="009F2204" w:rsidP="009F2204">
      <w:pPr>
        <w:pStyle w:val="nospacing"/>
        <w:spacing w:before="0" w:beforeAutospacing="0" w:after="0" w:afterAutospacing="0" w:line="360" w:lineRule="auto"/>
        <w:jc w:val="center"/>
        <w:rPr>
          <w:rStyle w:val="a4"/>
          <w:color w:val="000000"/>
          <w:bdr w:val="none" w:sz="0" w:space="0" w:color="auto" w:frame="1"/>
        </w:rPr>
      </w:pPr>
    </w:p>
    <w:p w:rsidR="00EA08B4" w:rsidRPr="00FA1CCE" w:rsidRDefault="00EA08B4" w:rsidP="009F2204">
      <w:pPr>
        <w:pStyle w:val="nospacing"/>
        <w:spacing w:before="0" w:beforeAutospacing="0" w:after="0" w:afterAutospacing="0" w:line="360" w:lineRule="auto"/>
        <w:jc w:val="center"/>
        <w:rPr>
          <w:color w:val="000000"/>
        </w:rPr>
      </w:pPr>
      <w:r w:rsidRPr="00FA1CCE">
        <w:rPr>
          <w:rStyle w:val="a4"/>
          <w:color w:val="000000"/>
          <w:bdr w:val="none" w:sz="0" w:space="0" w:color="auto" w:frame="1"/>
        </w:rPr>
        <w:lastRenderedPageBreak/>
        <w:t>3. Ответственность.</w:t>
      </w:r>
    </w:p>
    <w:p w:rsidR="00EA08B4" w:rsidRPr="00FA1CCE" w:rsidRDefault="00EA08B4" w:rsidP="009F2204">
      <w:pPr>
        <w:pStyle w:val="nospacing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rStyle w:val="a4"/>
          <w:color w:val="000000"/>
          <w:bdr w:val="none" w:sz="0" w:space="0" w:color="auto" w:frame="1"/>
        </w:rPr>
        <w:t> </w:t>
      </w:r>
    </w:p>
    <w:p w:rsidR="00EA08B4" w:rsidRPr="00FA1CCE" w:rsidRDefault="00EA08B4" w:rsidP="009F2204">
      <w:pPr>
        <w:pStyle w:val="nospacing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  <w:bdr w:val="none" w:sz="0" w:space="0" w:color="auto" w:frame="1"/>
        </w:rPr>
        <w:t>3.1. Учреждение несет ответственность за:</w:t>
      </w:r>
    </w:p>
    <w:p w:rsidR="00EA08B4" w:rsidRPr="00FA1CCE" w:rsidRDefault="00EA08B4" w:rsidP="009F2204">
      <w:pPr>
        <w:pStyle w:val="nospacing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  <w:bdr w:val="none" w:sz="0" w:space="0" w:color="auto" w:frame="1"/>
        </w:rPr>
        <w:t>3.1.1. Соблюдение действующих Правил.</w:t>
      </w:r>
    </w:p>
    <w:p w:rsidR="00EA08B4" w:rsidRPr="00FA1CCE" w:rsidRDefault="00EA08B4" w:rsidP="009F2204">
      <w:pPr>
        <w:pStyle w:val="nospacing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  <w:bdr w:val="none" w:sz="0" w:space="0" w:color="auto" w:frame="1"/>
        </w:rPr>
        <w:t xml:space="preserve">3.1.2. Своевременное и полное предоставление сведений в </w:t>
      </w:r>
      <w:r w:rsidR="009157A1">
        <w:rPr>
          <w:color w:val="000000"/>
          <w:bdr w:val="none" w:sz="0" w:space="0" w:color="auto" w:frame="1"/>
        </w:rPr>
        <w:t>УДО Гудермесского муниципального района</w:t>
      </w:r>
      <w:r w:rsidRPr="00FA1CCE">
        <w:rPr>
          <w:color w:val="000000"/>
          <w:bdr w:val="none" w:sz="0" w:space="0" w:color="auto" w:frame="1"/>
        </w:rPr>
        <w:t xml:space="preserve"> о принятых и выбывших за отчетный период детях.</w:t>
      </w:r>
    </w:p>
    <w:p w:rsidR="00EA08B4" w:rsidRPr="00FA1CCE" w:rsidRDefault="00EA08B4" w:rsidP="009F2204">
      <w:pPr>
        <w:pStyle w:val="nospacing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  <w:bdr w:val="none" w:sz="0" w:space="0" w:color="auto" w:frame="1"/>
        </w:rPr>
        <w:t>3.1.3. Правильное ведение необходимой документации.</w:t>
      </w:r>
    </w:p>
    <w:p w:rsidR="00EA08B4" w:rsidRPr="00FA1CCE" w:rsidRDefault="00EA08B4" w:rsidP="009F2204">
      <w:pPr>
        <w:pStyle w:val="nospacing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  <w:bdr w:val="none" w:sz="0" w:space="0" w:color="auto" w:frame="1"/>
        </w:rPr>
        <w:t>3.1.4. Полное предоставление информации родителям (законным представителям) о Правилах и о самом Учреждении.</w:t>
      </w:r>
    </w:p>
    <w:p w:rsidR="00EA08B4" w:rsidRPr="00FA1CCE" w:rsidRDefault="00EA08B4" w:rsidP="009F2204">
      <w:pPr>
        <w:pStyle w:val="nospacing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  <w:bdr w:val="none" w:sz="0" w:space="0" w:color="auto" w:frame="1"/>
        </w:rPr>
        <w:t>3.2. Родители (законные представители) ребенка несут ответственность за:</w:t>
      </w:r>
    </w:p>
    <w:p w:rsidR="00EA08B4" w:rsidRPr="00FA1CCE" w:rsidRDefault="00EA08B4" w:rsidP="009F2204">
      <w:pPr>
        <w:pStyle w:val="nospacing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  <w:bdr w:val="none" w:sz="0" w:space="0" w:color="auto" w:frame="1"/>
        </w:rPr>
        <w:t>3.2.1. Своевременное (в течение 14 дней со дня получения) предоставление путевки в Учреждение.</w:t>
      </w:r>
    </w:p>
    <w:p w:rsidR="00EA08B4" w:rsidRPr="00FA1CCE" w:rsidRDefault="00EA08B4" w:rsidP="009F2204">
      <w:pPr>
        <w:pStyle w:val="nospacing"/>
        <w:spacing w:before="0" w:beforeAutospacing="0" w:after="0" w:afterAutospacing="0" w:line="360" w:lineRule="auto"/>
        <w:jc w:val="both"/>
        <w:rPr>
          <w:color w:val="000000"/>
        </w:rPr>
      </w:pPr>
      <w:r w:rsidRPr="00FA1CCE">
        <w:rPr>
          <w:color w:val="000000"/>
          <w:bdr w:val="none" w:sz="0" w:space="0" w:color="auto" w:frame="1"/>
        </w:rPr>
        <w:t>3.2.3. Предоставление в Учреждение медицинской карты и других документов, необходимых для зачисления ребенка в Учреждение.</w:t>
      </w:r>
    </w:p>
    <w:p w:rsidR="00EA08B4" w:rsidRPr="00FA1CCE" w:rsidRDefault="00EA08B4" w:rsidP="009F22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003C" w:rsidRDefault="0011003C" w:rsidP="009F2204">
      <w:pPr>
        <w:spacing w:line="360" w:lineRule="auto"/>
      </w:pPr>
    </w:p>
    <w:sectPr w:rsidR="0011003C" w:rsidSect="00347825">
      <w:pgSz w:w="11906" w:h="16838"/>
      <w:pgMar w:top="284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A08B4"/>
    <w:rsid w:val="000915A3"/>
    <w:rsid w:val="0011003C"/>
    <w:rsid w:val="002D636B"/>
    <w:rsid w:val="00313514"/>
    <w:rsid w:val="00347825"/>
    <w:rsid w:val="00470366"/>
    <w:rsid w:val="00512B69"/>
    <w:rsid w:val="0060477E"/>
    <w:rsid w:val="00620E4A"/>
    <w:rsid w:val="006D63C7"/>
    <w:rsid w:val="00713EA6"/>
    <w:rsid w:val="008924F7"/>
    <w:rsid w:val="009050C9"/>
    <w:rsid w:val="009157A1"/>
    <w:rsid w:val="009419BB"/>
    <w:rsid w:val="009B7C9A"/>
    <w:rsid w:val="009F2204"/>
    <w:rsid w:val="00B04129"/>
    <w:rsid w:val="00C53151"/>
    <w:rsid w:val="00D54376"/>
    <w:rsid w:val="00E42AF1"/>
    <w:rsid w:val="00E91583"/>
    <w:rsid w:val="00EA08B4"/>
    <w:rsid w:val="00F50871"/>
    <w:rsid w:val="00F84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0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EA0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A08B4"/>
    <w:rPr>
      <w:b/>
      <w:bCs/>
    </w:rPr>
  </w:style>
  <w:style w:type="character" w:customStyle="1" w:styleId="apple-converted-space">
    <w:name w:val="apple-converted-space"/>
    <w:basedOn w:val="a0"/>
    <w:rsid w:val="00EA08B4"/>
  </w:style>
  <w:style w:type="paragraph" w:styleId="a5">
    <w:name w:val="Balloon Text"/>
    <w:basedOn w:val="a"/>
    <w:link w:val="a6"/>
    <w:uiPriority w:val="99"/>
    <w:semiHidden/>
    <w:unhideWhenUsed/>
    <w:rsid w:val="009B7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7C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1579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6</cp:revision>
  <cp:lastPrinted>2016-09-22T11:19:00Z</cp:lastPrinted>
  <dcterms:created xsi:type="dcterms:W3CDTF">2015-10-22T05:56:00Z</dcterms:created>
  <dcterms:modified xsi:type="dcterms:W3CDTF">2016-09-22T11:20:00Z</dcterms:modified>
</cp:coreProperties>
</file>