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23" w:rsidRPr="009E2423" w:rsidRDefault="009E2423" w:rsidP="009E242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40"/>
          <w:szCs w:val="52"/>
        </w:rPr>
      </w:pPr>
      <w:r w:rsidRPr="009E2423">
        <w:rPr>
          <w:rFonts w:asciiTheme="majorBidi" w:hAnsiTheme="majorBidi" w:cstheme="majorBidi"/>
          <w:b/>
          <w:bCs/>
          <w:i/>
          <w:iCs/>
          <w:sz w:val="40"/>
          <w:szCs w:val="52"/>
        </w:rPr>
        <w:t>Консультация для родителей</w:t>
      </w:r>
    </w:p>
    <w:p w:rsidR="00307147" w:rsidRPr="009E2423" w:rsidRDefault="00307147" w:rsidP="009E2423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40"/>
          <w:szCs w:val="52"/>
        </w:rPr>
      </w:pPr>
      <w:r w:rsidRPr="009E2423">
        <w:rPr>
          <w:rFonts w:asciiTheme="majorBidi" w:hAnsiTheme="majorBidi" w:cstheme="majorBidi"/>
          <w:b/>
          <w:bCs/>
          <w:i/>
          <w:iCs/>
          <w:sz w:val="40"/>
          <w:szCs w:val="52"/>
        </w:rPr>
        <w:t>«Воспитываем добротой»</w:t>
      </w:r>
    </w:p>
    <w:p w:rsidR="00307147" w:rsidRDefault="00307147" w:rsidP="00307147">
      <w:pPr>
        <w:rPr>
          <w:b/>
          <w:bCs/>
          <w:i/>
          <w:iCs/>
        </w:rPr>
      </w:pP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 «добро», «доброта», «добрый» и подобные слышишь достаточно часто. Ещё чаще слышишь фразу: «Добро всегда оборачивается злом, неблагодарностью, хочешь как лучше – получается как всегда…» Выгодно ли быть добрым человеком сегодня и что такое доброта, давайте вместе попытаемся разобраться.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Свободная энциклопедия «Википедия» даёт следующее определение: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«Добро – понятие этики, характеризующее нравственность и противоположное изначально понятию худа (т. е. означало результат действия блага, в противовес результату действия зла), а в более позднее время стало употребляться как антоним понятия зла, означая намеренное, бескорыстное и искреннее стремление к осуществлению блага, полезного деяния, например, помощи ближнему, а также незнакомому человеку или даже животному и растительному миру.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В житейском смысле этот термин относится ко всему, что получает у людей положительную оценку» 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В старой русской пословице сказано: «Учись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доброму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, худое на ум не пойдёт». И это нормально, так должно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и есть на самом деле. Человек, приученный с детства совершать только благие поступки, проявлять милость, милосердие, доброту к людям, животным, ко всему окружающему,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навряд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ли совершит подлый поступок. Обучение такому ценному человеческому качеству, конечно же, начинается с малых лет. Самое элементарное, чему могут научить своего ребёнка – это не рвать листочки с деревьев, не ломать ветки, не убивать понапрасну жучков и паучков, не отрывать им крылышки и прочее. По отношению к людям детки должны обучаться тому, чтобы здороваться со старшими, уступать место в городском транспорте. Подобное воспитание всегда даёт положительные результаты, родителям потом не приходится краснеть в обществе за невоспитанного сына или дочь. А добро всегда возвращается добром.</w:t>
      </w:r>
    </w:p>
    <w:p w:rsidR="00307147" w:rsidRPr="009E2423" w:rsidRDefault="00307147" w:rsidP="009E24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423">
        <w:rPr>
          <w:rFonts w:ascii="Times New Roman" w:hAnsi="Times New Roman" w:cs="Times New Roman"/>
          <w:b/>
          <w:bCs/>
          <w:sz w:val="28"/>
          <w:szCs w:val="28"/>
        </w:rPr>
        <w:t>Добро из мира сказок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Помню, в детстве мы смотрели самые разные сказки. На них выросли целые поколения. Обязательным элементов сказок были силы зла и добра, которые находятся в постоянной борьбе. Змей Горыныч, Баба Яга, Кощей Бессмертный – это всё силы зла, которые, как правило, противостояли Иванушке. И всегда, как бы ни закручивалась сюжетная линия, добро всегда побеждало зло. На таких поучительных сказаниях дети и приучались совершать добрые поступки, обходить стороной зло и чтобы в жизни ни случилось, дети твёрдо знали, что непременно победа будет за добром.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lastRenderedPageBreak/>
        <w:t xml:space="preserve">С детства родители воспитывают детей в сравнении – что хорошо, а что плохо,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правда, а где ложь. Доброта тоже из этой группы. Основные человеческие понятия закладываются в детстве. С ними он пойдёт по жизни, в которой сталкиваться приходится как с положительными героями, так и с отрицательными.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Так на самом деле в мире и происходит. Злодеи всегда остаются наказанными в этой жизни. Ну а для верующего человека понятно, что если Аллах даже и не наказал в этой жизни, то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следующей обязательно спросит. И знаете, легче здесь хоть каким-то образом понести наказание, чтобы в Судный день легче было.</w:t>
      </w:r>
    </w:p>
    <w:p w:rsidR="00820E5D" w:rsidRPr="009E2423" w:rsidRDefault="00820E5D" w:rsidP="009E242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7147" w:rsidRPr="009E2423" w:rsidRDefault="00307147" w:rsidP="009E24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423">
        <w:rPr>
          <w:rFonts w:ascii="Times New Roman" w:hAnsi="Times New Roman" w:cs="Times New Roman"/>
          <w:b/>
          <w:bCs/>
          <w:sz w:val="28"/>
          <w:szCs w:val="28"/>
        </w:rPr>
        <w:t>Доброта – основа нравственности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Нравственность – понятие довольно-таки широкое. У каждого она своя, но только не у верующего человека. Его нравственные принципы строятся на нормах шариата, из тех слов и поступков Пророка Мухаммада (мир ему и благословение), которые он до нас довёл.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Добро шаг за шагом приближает нас к идеалу. Достичь его, конечно, вряд ли нам удастся, но делать эти попытки мы должны. Человек, совершающий добро, автоматически не может совершать злого, непристойного, он не может сделать подлость и даже сказать грубое слово. Представляете, как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>! Человек, воспитанный в добре и совершающий его, в какой-то степени застрахован от совершения определённых видов грехов.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Добро, как отмечают учёные из различных областей, это высшая нравственная ценность. «...Нравственность вообще есть ценностная ориентация поведения, осуществляемая через дихотомию (разделение надвое) добра и зла», – говорит Титаренко в книге «Структура нравственного сознания». Совершение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, милосердного – это </w:t>
      </w:r>
      <w:proofErr w:type="spellStart"/>
      <w:r w:rsidRPr="009E2423">
        <w:rPr>
          <w:rFonts w:ascii="Times New Roman" w:hAnsi="Times New Roman" w:cs="Times New Roman"/>
          <w:sz w:val="28"/>
          <w:szCs w:val="28"/>
        </w:rPr>
        <w:t>садака</w:t>
      </w:r>
      <w:proofErr w:type="spellEnd"/>
      <w:r w:rsidRPr="009E2423">
        <w:rPr>
          <w:rFonts w:ascii="Times New Roman" w:hAnsi="Times New Roman" w:cs="Times New Roman"/>
          <w:sz w:val="28"/>
          <w:szCs w:val="28"/>
        </w:rPr>
        <w:t xml:space="preserve"> согласно религии. Согласно хадису Пророка Мухаммада (мир ему и благословение) даже убрать камень с дороги – это </w:t>
      </w:r>
      <w:proofErr w:type="spellStart"/>
      <w:r w:rsidRPr="009E2423">
        <w:rPr>
          <w:rFonts w:ascii="Times New Roman" w:hAnsi="Times New Roman" w:cs="Times New Roman"/>
          <w:sz w:val="28"/>
          <w:szCs w:val="28"/>
        </w:rPr>
        <w:t>садака</w:t>
      </w:r>
      <w:proofErr w:type="spellEnd"/>
      <w:r w:rsidRPr="009E2423">
        <w:rPr>
          <w:rFonts w:ascii="Times New Roman" w:hAnsi="Times New Roman" w:cs="Times New Roman"/>
          <w:sz w:val="28"/>
          <w:szCs w:val="28"/>
        </w:rPr>
        <w:t xml:space="preserve"> (милость). Совершая такие благородные добрые поступки, человек шлифует сам себя, свои намерения и желания. Так он постепенно «растёт» в нравственном отношении.</w:t>
      </w:r>
    </w:p>
    <w:p w:rsidR="00307147" w:rsidRPr="009E2423" w:rsidRDefault="00307147" w:rsidP="009E24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423">
        <w:rPr>
          <w:rFonts w:ascii="Times New Roman" w:hAnsi="Times New Roman" w:cs="Times New Roman"/>
          <w:b/>
          <w:bCs/>
          <w:sz w:val="28"/>
          <w:szCs w:val="28"/>
        </w:rPr>
        <w:t>Добро и здоровье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Наука психология свидетельствует о том, что быть добрым человеком, значит быть психически здоровым. Человек, совершающий добро, устойчив от излишней раздражительности, необузданных эмоций и как следствие от необдуманных поступков. У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совершающего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добро нервная система тоже находится в равновесии. А если учесть, что большинство наших болячек бывает от потраченных впустую нервов, то доброта будет являться залогом крепкого здоровья.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lastRenderedPageBreak/>
        <w:t>Лучшее исцеление для души – это добро, добрые дела и добрые мысли. Сколько бы злых людей нас не окружало, главное, самому оставаться добрым. Такой человек никогда не останется в проигрыше. Мы – это мы, они – это они, каждый перед Аллахом будет отвечать за свои деяния.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Здоровье – это тот бесценный дар, который нам дал Творец, и заботиться о нём – наша обязанность. Зло съедает всё: и душевные качества, и здоровье. Доброта же – лучшая профилактика любых заболеваний.</w:t>
      </w:r>
    </w:p>
    <w:p w:rsidR="00307147" w:rsidRPr="009E2423" w:rsidRDefault="00307147" w:rsidP="009E242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423">
        <w:rPr>
          <w:rFonts w:ascii="Times New Roman" w:hAnsi="Times New Roman" w:cs="Times New Roman"/>
          <w:b/>
          <w:bCs/>
          <w:sz w:val="28"/>
          <w:szCs w:val="28"/>
        </w:rPr>
        <w:t>Доброта – фундамент веры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Посланник Аллаха (мир ему и благословение Аллаха) говорит: «</w:t>
      </w:r>
      <w:r w:rsidRPr="009E24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Воистину, Аллах добр и любит доброту. Он позволяет добиться благодаря доброте того, чего не добиться суровостью или чем бы то ни было иным</w:t>
      </w:r>
      <w:r w:rsidRPr="009E2423">
        <w:rPr>
          <w:rFonts w:ascii="Times New Roman" w:hAnsi="Times New Roman" w:cs="Times New Roman"/>
          <w:sz w:val="28"/>
          <w:szCs w:val="28"/>
        </w:rPr>
        <w:t xml:space="preserve">» (имам </w:t>
      </w:r>
      <w:proofErr w:type="spellStart"/>
      <w:r w:rsidRPr="009E2423">
        <w:rPr>
          <w:rFonts w:ascii="Times New Roman" w:hAnsi="Times New Roman" w:cs="Times New Roman"/>
          <w:sz w:val="28"/>
          <w:szCs w:val="28"/>
        </w:rPr>
        <w:t>Бухари</w:t>
      </w:r>
      <w:proofErr w:type="spellEnd"/>
      <w:r w:rsidRPr="009E2423">
        <w:rPr>
          <w:rFonts w:ascii="Times New Roman" w:hAnsi="Times New Roman" w:cs="Times New Roman"/>
          <w:sz w:val="28"/>
          <w:szCs w:val="28"/>
        </w:rPr>
        <w:t>, Муслим).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Ислам призывает верующего быть добрым ко всему: к себе, родителям, семье, детям, животным, ко всему живому и неживому, ко всем творениям Всевышнего Аллаха.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Передают со слов </w:t>
      </w:r>
      <w:proofErr w:type="spellStart"/>
      <w:r w:rsidRPr="009E2423">
        <w:rPr>
          <w:rFonts w:ascii="Times New Roman" w:hAnsi="Times New Roman" w:cs="Times New Roman"/>
          <w:sz w:val="28"/>
          <w:szCs w:val="28"/>
        </w:rPr>
        <w:t>Айши</w:t>
      </w:r>
      <w:proofErr w:type="spellEnd"/>
      <w:r w:rsidRPr="009E2423">
        <w:rPr>
          <w:rFonts w:ascii="Times New Roman" w:hAnsi="Times New Roman" w:cs="Times New Roman"/>
          <w:sz w:val="28"/>
          <w:szCs w:val="28"/>
        </w:rPr>
        <w:t xml:space="preserve"> (да будет доволен ею Аллах), что Пророк (мир ему и благословение Аллаха) сказал: «</w:t>
      </w:r>
      <w:r w:rsidRPr="009E242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Доброта всегда украшает собой то, в чём она есть, а когда что-то лишается доброты, это неизбежно приводит к бесславию</w:t>
      </w:r>
      <w:r w:rsidRPr="009E2423">
        <w:rPr>
          <w:rFonts w:ascii="Times New Roman" w:hAnsi="Times New Roman" w:cs="Times New Roman"/>
          <w:sz w:val="28"/>
          <w:szCs w:val="28"/>
        </w:rPr>
        <w:t> (имам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>услим).</w:t>
      </w:r>
    </w:p>
    <w:p w:rsidR="0030714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Пророк Мухаммад (мир ему и благословение Аллаха) был самым добрым из людей, и он оставил нам ярчайшим пример того, как следует вести себя в обществе, относиться к близким людям.</w:t>
      </w:r>
    </w:p>
    <w:p w:rsidR="009A0F57" w:rsidRPr="009E2423" w:rsidRDefault="0030714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Как-то я услышала фразу, что «доброта – это качество, излишек которого никогда не навредит». Каким бы добрым человек ни был, доброта не портит его, напротив, украшает как в лице людей, так и перед Создателем. А это главное! Вера человека должна расти в доброте. Зло и вера – понятия несовместимые. Вера в Аллаха, Его посланников, книги </w:t>
      </w:r>
      <w:proofErr w:type="spellStart"/>
      <w:r w:rsidRPr="009E2423">
        <w:rPr>
          <w:rFonts w:ascii="Times New Roman" w:hAnsi="Times New Roman" w:cs="Times New Roman"/>
          <w:sz w:val="28"/>
          <w:szCs w:val="28"/>
        </w:rPr>
        <w:t>зижде</w:t>
      </w:r>
      <w:proofErr w:type="spellEnd"/>
      <w:r w:rsidRPr="009E24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0F57" w:rsidRPr="009E2423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9A0F57" w:rsidRPr="009E2423">
        <w:rPr>
          <w:rFonts w:ascii="Times New Roman" w:hAnsi="Times New Roman" w:cs="Times New Roman"/>
          <w:sz w:val="28"/>
          <w:szCs w:val="28"/>
        </w:rPr>
        <w:t xml:space="preserve"> на добре и на совершении добра.</w:t>
      </w:r>
    </w:p>
    <w:p w:rsidR="009A0F57" w:rsidRPr="009E2423" w:rsidRDefault="009A0F5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 xml:space="preserve">Добрые дела должны доставлять нам удовольствие. Отдавая что-то другим, помогая в чём-то, мы не должны ожидать награды или ответной реакции. Даже слова «спасибо» мы не должны ждать. </w:t>
      </w:r>
      <w:proofErr w:type="gramStart"/>
      <w:r w:rsidRPr="009E2423">
        <w:rPr>
          <w:rFonts w:ascii="Times New Roman" w:hAnsi="Times New Roman" w:cs="Times New Roman"/>
          <w:sz w:val="28"/>
          <w:szCs w:val="28"/>
        </w:rPr>
        <w:t>Для мусульманина главное, чтобы Всевышний Аллах оценил этот поступок, чтобы Он был доволен творящим добро.</w:t>
      </w:r>
      <w:proofErr w:type="gramEnd"/>
      <w:r w:rsidRPr="009E2423">
        <w:rPr>
          <w:rFonts w:ascii="Times New Roman" w:hAnsi="Times New Roman" w:cs="Times New Roman"/>
          <w:sz w:val="28"/>
          <w:szCs w:val="28"/>
        </w:rPr>
        <w:t xml:space="preserve"> Это и есть настоящая доброта.</w:t>
      </w:r>
    </w:p>
    <w:p w:rsidR="009A0F57" w:rsidRPr="009E2423" w:rsidRDefault="009A0F57" w:rsidP="009E2423">
      <w:pPr>
        <w:rPr>
          <w:rFonts w:ascii="Times New Roman" w:hAnsi="Times New Roman" w:cs="Times New Roman"/>
          <w:sz w:val="28"/>
          <w:szCs w:val="28"/>
        </w:rPr>
      </w:pPr>
      <w:r w:rsidRPr="009E2423">
        <w:rPr>
          <w:rFonts w:ascii="Times New Roman" w:hAnsi="Times New Roman" w:cs="Times New Roman"/>
          <w:sz w:val="28"/>
          <w:szCs w:val="28"/>
        </w:rPr>
        <w:t>Делай добро и не жди взаимности…</w:t>
      </w:r>
    </w:p>
    <w:p w:rsidR="00D40ACE" w:rsidRPr="009E2423" w:rsidRDefault="00D40ACE" w:rsidP="009E24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0ACE" w:rsidRPr="009E2423" w:rsidSect="009E2423">
      <w:pgSz w:w="11906" w:h="16838"/>
      <w:pgMar w:top="1134" w:right="850" w:bottom="426" w:left="85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A4"/>
    <w:rsid w:val="00062FCE"/>
    <w:rsid w:val="000D0482"/>
    <w:rsid w:val="00107F2C"/>
    <w:rsid w:val="00155FBF"/>
    <w:rsid w:val="001E5BF8"/>
    <w:rsid w:val="0020439B"/>
    <w:rsid w:val="00210095"/>
    <w:rsid w:val="00251FD9"/>
    <w:rsid w:val="002A102D"/>
    <w:rsid w:val="002B53BF"/>
    <w:rsid w:val="00307147"/>
    <w:rsid w:val="0032757B"/>
    <w:rsid w:val="00334C04"/>
    <w:rsid w:val="003D3439"/>
    <w:rsid w:val="00404987"/>
    <w:rsid w:val="004270A4"/>
    <w:rsid w:val="00452BB2"/>
    <w:rsid w:val="004B5FD1"/>
    <w:rsid w:val="004E70E1"/>
    <w:rsid w:val="005E6B05"/>
    <w:rsid w:val="0060677C"/>
    <w:rsid w:val="006330C9"/>
    <w:rsid w:val="006606AD"/>
    <w:rsid w:val="006A2B38"/>
    <w:rsid w:val="007975B9"/>
    <w:rsid w:val="007B0015"/>
    <w:rsid w:val="007C4A50"/>
    <w:rsid w:val="00806B1C"/>
    <w:rsid w:val="00820E5D"/>
    <w:rsid w:val="008352A4"/>
    <w:rsid w:val="008540A4"/>
    <w:rsid w:val="008A5F1E"/>
    <w:rsid w:val="008E5099"/>
    <w:rsid w:val="00907B40"/>
    <w:rsid w:val="00932B81"/>
    <w:rsid w:val="009A0F57"/>
    <w:rsid w:val="009A2526"/>
    <w:rsid w:val="009A4826"/>
    <w:rsid w:val="009E2423"/>
    <w:rsid w:val="00A03E2E"/>
    <w:rsid w:val="00A32B53"/>
    <w:rsid w:val="00A86B4D"/>
    <w:rsid w:val="00A86CE4"/>
    <w:rsid w:val="00A87D42"/>
    <w:rsid w:val="00AE675F"/>
    <w:rsid w:val="00AF29BA"/>
    <w:rsid w:val="00B133BB"/>
    <w:rsid w:val="00B94F93"/>
    <w:rsid w:val="00C16BF2"/>
    <w:rsid w:val="00C232FE"/>
    <w:rsid w:val="00C54A3F"/>
    <w:rsid w:val="00C62CE7"/>
    <w:rsid w:val="00C86B34"/>
    <w:rsid w:val="00CF785C"/>
    <w:rsid w:val="00D34B68"/>
    <w:rsid w:val="00D40ACE"/>
    <w:rsid w:val="00D96F20"/>
    <w:rsid w:val="00E0558E"/>
    <w:rsid w:val="00E10D76"/>
    <w:rsid w:val="00E31F29"/>
    <w:rsid w:val="00E44235"/>
    <w:rsid w:val="00E65C66"/>
    <w:rsid w:val="00EF1800"/>
    <w:rsid w:val="00F13AF0"/>
    <w:rsid w:val="00F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20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осторожно</dc:creator>
  <cp:lastModifiedBy>Admin</cp:lastModifiedBy>
  <cp:revision>4</cp:revision>
  <cp:lastPrinted>2016-04-05T18:34:00Z</cp:lastPrinted>
  <dcterms:created xsi:type="dcterms:W3CDTF">2015-09-08T18:00:00Z</dcterms:created>
  <dcterms:modified xsi:type="dcterms:W3CDTF">2016-04-05T18:35:00Z</dcterms:modified>
</cp:coreProperties>
</file>